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B8E" w:rsidRPr="00C82DE2" w:rsidRDefault="008D2B8E" w:rsidP="00F1448C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  <w:r w:rsidRPr="00C82DE2">
        <w:rPr>
          <w:rFonts w:ascii="Times New Roman" w:hAnsi="Times New Roman"/>
          <w:b/>
          <w:spacing w:val="9"/>
          <w:sz w:val="32"/>
          <w:szCs w:val="32"/>
        </w:rPr>
        <w:t xml:space="preserve">Совет депутатов Большеигнатовского </w:t>
      </w:r>
      <w:r w:rsidRPr="00C82DE2">
        <w:rPr>
          <w:rFonts w:ascii="Times New Roman" w:hAnsi="Times New Roman"/>
          <w:b/>
          <w:spacing w:val="10"/>
          <w:sz w:val="32"/>
          <w:szCs w:val="32"/>
        </w:rPr>
        <w:t>муниципального района Республики Мордовия</w:t>
      </w:r>
    </w:p>
    <w:p w:rsidR="008D2B8E" w:rsidRPr="00C82DE2" w:rsidRDefault="008D2B8E" w:rsidP="00F1448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8D2B8E" w:rsidRDefault="008D2B8E" w:rsidP="00F1448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8D2B8E" w:rsidRPr="00C82DE2" w:rsidRDefault="008D2B8E" w:rsidP="00F1448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  <w:r w:rsidRPr="00C82DE2">
        <w:rPr>
          <w:rFonts w:ascii="Times New Roman" w:hAnsi="Times New Roman"/>
          <w:b/>
          <w:sz w:val="32"/>
          <w:szCs w:val="32"/>
        </w:rPr>
        <w:t>РЕШЕНИЕ</w:t>
      </w:r>
    </w:p>
    <w:p w:rsidR="008D2B8E" w:rsidRDefault="008D2B8E" w:rsidP="00CA6EA6">
      <w:pPr>
        <w:jc w:val="center"/>
        <w:rPr>
          <w:rFonts w:ascii="Times New Roman" w:hAnsi="Times New Roman"/>
          <w:b/>
          <w:sz w:val="32"/>
          <w:szCs w:val="32"/>
        </w:rPr>
      </w:pPr>
      <w:r w:rsidRPr="00C82DE2">
        <w:rPr>
          <w:rFonts w:ascii="Times New Roman" w:hAnsi="Times New Roman"/>
          <w:b/>
          <w:sz w:val="32"/>
          <w:szCs w:val="32"/>
        </w:rPr>
        <w:t xml:space="preserve">Совета депутатов Большеигнатовского </w:t>
      </w:r>
    </w:p>
    <w:p w:rsidR="008D2B8E" w:rsidRDefault="008D2B8E" w:rsidP="00CA6EA6">
      <w:pPr>
        <w:jc w:val="center"/>
        <w:rPr>
          <w:rFonts w:ascii="Times New Roman" w:hAnsi="Times New Roman"/>
          <w:b/>
          <w:spacing w:val="-3"/>
          <w:sz w:val="32"/>
          <w:szCs w:val="32"/>
        </w:rPr>
      </w:pPr>
      <w:r w:rsidRPr="00C82DE2">
        <w:rPr>
          <w:rFonts w:ascii="Times New Roman" w:hAnsi="Times New Roman"/>
          <w:b/>
          <w:spacing w:val="-3"/>
          <w:sz w:val="32"/>
          <w:szCs w:val="32"/>
        </w:rPr>
        <w:t>муниципального района Республики Мордовия</w:t>
      </w:r>
    </w:p>
    <w:p w:rsidR="008D2B8E" w:rsidRDefault="008D2B8E" w:rsidP="00CA6EA6">
      <w:pPr>
        <w:jc w:val="center"/>
        <w:rPr>
          <w:rFonts w:ascii="Times New Roman" w:hAnsi="Times New Roman"/>
          <w:b/>
          <w:spacing w:val="-3"/>
          <w:sz w:val="32"/>
          <w:szCs w:val="32"/>
        </w:rPr>
      </w:pPr>
      <w:r w:rsidRPr="00C82DE2">
        <w:rPr>
          <w:rFonts w:ascii="Times New Roman" w:hAnsi="Times New Roman"/>
          <w:b/>
          <w:spacing w:val="-3"/>
          <w:sz w:val="32"/>
          <w:szCs w:val="32"/>
        </w:rPr>
        <w:t xml:space="preserve"> </w:t>
      </w:r>
      <w:r>
        <w:rPr>
          <w:rFonts w:ascii="Times New Roman" w:hAnsi="Times New Roman"/>
          <w:b/>
          <w:spacing w:val="-3"/>
          <w:sz w:val="32"/>
          <w:szCs w:val="32"/>
        </w:rPr>
        <w:t>шест</w:t>
      </w:r>
      <w:r w:rsidRPr="00C82DE2">
        <w:rPr>
          <w:rFonts w:ascii="Times New Roman" w:hAnsi="Times New Roman"/>
          <w:b/>
          <w:spacing w:val="-3"/>
          <w:sz w:val="32"/>
          <w:szCs w:val="32"/>
        </w:rPr>
        <w:t>ого созыва</w:t>
      </w:r>
    </w:p>
    <w:p w:rsidR="008D2B8E" w:rsidRPr="00C82DE2" w:rsidRDefault="008D2B8E" w:rsidP="00CA6EA6">
      <w:pPr>
        <w:jc w:val="center"/>
        <w:rPr>
          <w:rFonts w:ascii="Times New Roman" w:hAnsi="Times New Roman"/>
          <w:b/>
          <w:spacing w:val="-3"/>
          <w:sz w:val="32"/>
          <w:szCs w:val="32"/>
        </w:rPr>
      </w:pPr>
    </w:p>
    <w:p w:rsidR="008D2B8E" w:rsidRPr="008908E8" w:rsidRDefault="008D2B8E" w:rsidP="00F1448C">
      <w:pPr>
        <w:ind w:firstLine="0"/>
        <w:rPr>
          <w:rFonts w:ascii="Times New Roman" w:hAnsi="Times New Roman"/>
          <w:sz w:val="28"/>
          <w:szCs w:val="28"/>
        </w:rPr>
      </w:pPr>
      <w:r w:rsidRPr="008908E8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17 апреля 2017</w:t>
      </w:r>
      <w:r w:rsidRPr="008908E8">
        <w:rPr>
          <w:rFonts w:ascii="Times New Roman" w:hAnsi="Times New Roman"/>
          <w:sz w:val="28"/>
          <w:szCs w:val="28"/>
        </w:rPr>
        <w:t xml:space="preserve"> года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908E8">
        <w:rPr>
          <w:rFonts w:ascii="Times New Roman" w:hAnsi="Times New Roman"/>
          <w:sz w:val="28"/>
          <w:szCs w:val="28"/>
        </w:rPr>
        <w:t xml:space="preserve">             № </w:t>
      </w:r>
      <w:r>
        <w:rPr>
          <w:rFonts w:ascii="Times New Roman" w:hAnsi="Times New Roman"/>
          <w:sz w:val="28"/>
          <w:szCs w:val="28"/>
        </w:rPr>
        <w:t>94</w:t>
      </w:r>
    </w:p>
    <w:p w:rsidR="008D2B8E" w:rsidRDefault="008D2B8E" w:rsidP="00F1448C">
      <w:pPr>
        <w:pStyle w:val="Heading1"/>
        <w:spacing w:before="0" w:after="0"/>
        <w:jc w:val="left"/>
        <w:rPr>
          <w:rStyle w:val="a"/>
          <w:rFonts w:ascii="Times New Roman" w:hAnsi="Times New Roman"/>
          <w:b/>
          <w:bCs w:val="0"/>
          <w:color w:val="auto"/>
          <w:sz w:val="28"/>
          <w:szCs w:val="28"/>
        </w:rPr>
      </w:pPr>
    </w:p>
    <w:p w:rsidR="008D2B8E" w:rsidRPr="00D7521B" w:rsidRDefault="008D2B8E" w:rsidP="00DC2FF5">
      <w:pPr>
        <w:rPr>
          <w:rFonts w:ascii="Times New Roman" w:hAnsi="Times New Roman" w:cs="Times New Roman"/>
        </w:rPr>
      </w:pPr>
      <w:r>
        <w:t xml:space="preserve">                                             </w:t>
      </w:r>
      <w:r w:rsidRPr="00D7521B">
        <w:rPr>
          <w:rFonts w:ascii="Times New Roman" w:hAnsi="Times New Roman" w:cs="Times New Roman"/>
        </w:rPr>
        <w:t>с. Большое Игнатово</w:t>
      </w:r>
    </w:p>
    <w:p w:rsidR="008D2B8E" w:rsidRPr="00DC2FF5" w:rsidRDefault="008D2B8E" w:rsidP="00DC2FF5"/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1448C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7521B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7521B">
        <w:rPr>
          <w:rFonts w:ascii="Times New Roman" w:hAnsi="Times New Roman" w:cs="Times New Roman"/>
          <w:sz w:val="28"/>
          <w:szCs w:val="28"/>
        </w:rPr>
        <w:t xml:space="preserve">к размещения сведений 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D7521B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7521B">
        <w:rPr>
          <w:rFonts w:ascii="Times New Roman" w:hAnsi="Times New Roman" w:cs="Times New Roman"/>
          <w:sz w:val="28"/>
          <w:szCs w:val="28"/>
        </w:rPr>
        <w:t>имущественного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B">
        <w:rPr>
          <w:rFonts w:ascii="Times New Roman" w:hAnsi="Times New Roman" w:cs="Times New Roman"/>
          <w:sz w:val="28"/>
          <w:szCs w:val="28"/>
        </w:rPr>
        <w:t xml:space="preserve">характера отдельных категорий лиц и 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7521B">
        <w:rPr>
          <w:rFonts w:ascii="Times New Roman" w:hAnsi="Times New Roman" w:cs="Times New Roman"/>
          <w:sz w:val="28"/>
          <w:szCs w:val="28"/>
        </w:rPr>
        <w:t>членов их семей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B">
        <w:rPr>
          <w:rFonts w:ascii="Times New Roman" w:hAnsi="Times New Roman" w:cs="Times New Roman"/>
          <w:sz w:val="28"/>
          <w:szCs w:val="28"/>
        </w:rPr>
        <w:t xml:space="preserve">официальном сайте органов местного 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7521B">
        <w:rPr>
          <w:rFonts w:ascii="Times New Roman" w:hAnsi="Times New Roman" w:cs="Times New Roman"/>
          <w:sz w:val="28"/>
          <w:szCs w:val="28"/>
        </w:rPr>
        <w:t>самоуправления и предоставления этих сведений средствам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D7521B">
        <w:rPr>
          <w:rFonts w:ascii="Times New Roman" w:hAnsi="Times New Roman" w:cs="Times New Roman"/>
          <w:sz w:val="28"/>
          <w:szCs w:val="28"/>
        </w:rPr>
        <w:t>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1448C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1448C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48C">
        <w:rPr>
          <w:rFonts w:ascii="Times New Roman" w:hAnsi="Times New Roman" w:cs="Times New Roman"/>
          <w:sz w:val="28"/>
          <w:szCs w:val="28"/>
        </w:rPr>
        <w:t xml:space="preserve"> Большеигнатовского 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1448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48C"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</w:p>
    <w:p w:rsidR="008D2B8E" w:rsidRDefault="008D2B8E" w:rsidP="00342D30">
      <w:pPr>
        <w:tabs>
          <w:tab w:val="left" w:pos="-2552"/>
          <w:tab w:val="right" w:pos="10632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1448C">
        <w:rPr>
          <w:rFonts w:ascii="Times New Roman" w:hAnsi="Times New Roman" w:cs="Times New Roman"/>
          <w:sz w:val="28"/>
          <w:szCs w:val="28"/>
        </w:rPr>
        <w:t>от 26.07.2013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48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48C">
        <w:rPr>
          <w:rFonts w:ascii="Times New Roman" w:hAnsi="Times New Roman" w:cs="Times New Roman"/>
          <w:sz w:val="28"/>
          <w:szCs w:val="28"/>
        </w:rPr>
        <w:t>89</w:t>
      </w:r>
    </w:p>
    <w:p w:rsidR="008D2B8E" w:rsidRPr="00F1448C" w:rsidRDefault="008D2B8E" w:rsidP="00D7521B">
      <w:pPr>
        <w:rPr>
          <w:rFonts w:ascii="Times New Roman" w:hAnsi="Times New Roman" w:cs="Times New Roman"/>
          <w:sz w:val="28"/>
          <w:szCs w:val="28"/>
        </w:rPr>
      </w:pPr>
    </w:p>
    <w:p w:rsidR="008D2B8E" w:rsidRPr="00F1448C" w:rsidRDefault="008D2B8E" w:rsidP="00D7521B">
      <w:pPr>
        <w:rPr>
          <w:rFonts w:ascii="Times New Roman" w:hAnsi="Times New Roman" w:cs="Times New Roman"/>
          <w:sz w:val="28"/>
          <w:szCs w:val="28"/>
        </w:rPr>
      </w:pPr>
      <w:r w:rsidRPr="00F1448C">
        <w:rPr>
          <w:rFonts w:ascii="Times New Roman" w:hAnsi="Times New Roman" w:cs="Times New Roman"/>
          <w:sz w:val="28"/>
          <w:szCs w:val="28"/>
        </w:rPr>
        <w:t>В целях приведения в соответствии с действующим законодательством Совет депутатов Большеигнатовского муниципального района решил:</w:t>
      </w:r>
    </w:p>
    <w:p w:rsidR="008D2B8E" w:rsidRDefault="008D2B8E" w:rsidP="00D7521B">
      <w:pPr>
        <w:tabs>
          <w:tab w:val="left" w:pos="-2552"/>
          <w:tab w:val="right" w:pos="10632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1448C">
        <w:rPr>
          <w:rFonts w:ascii="Times New Roman" w:hAnsi="Times New Roman" w:cs="Times New Roman"/>
          <w:sz w:val="28"/>
          <w:szCs w:val="28"/>
        </w:rPr>
        <w:t xml:space="preserve">1. 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Pr="00D7521B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7521B">
        <w:rPr>
          <w:rFonts w:ascii="Times New Roman" w:hAnsi="Times New Roman" w:cs="Times New Roman"/>
          <w:sz w:val="28"/>
          <w:szCs w:val="28"/>
        </w:rPr>
        <w:t>к размещения сведений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B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B">
        <w:rPr>
          <w:rFonts w:ascii="Times New Roman" w:hAnsi="Times New Roman" w:cs="Times New Roman"/>
          <w:sz w:val="28"/>
          <w:szCs w:val="28"/>
        </w:rPr>
        <w:t>характера отдельных категорий лиц и членов их семей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B">
        <w:rPr>
          <w:rFonts w:ascii="Times New Roman" w:hAnsi="Times New Roman" w:cs="Times New Roman"/>
          <w:sz w:val="28"/>
          <w:szCs w:val="28"/>
        </w:rPr>
        <w:t>официальном сайте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B">
        <w:rPr>
          <w:rFonts w:ascii="Times New Roman" w:hAnsi="Times New Roman" w:cs="Times New Roman"/>
          <w:sz w:val="28"/>
          <w:szCs w:val="28"/>
        </w:rPr>
        <w:t xml:space="preserve"> местного самоуправления и предоставления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21B">
        <w:rPr>
          <w:rFonts w:ascii="Times New Roman" w:hAnsi="Times New Roman" w:cs="Times New Roman"/>
          <w:sz w:val="28"/>
          <w:szCs w:val="28"/>
        </w:rPr>
        <w:t>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(далее - Порядок), утвержденного  </w:t>
      </w:r>
      <w:r w:rsidRPr="00F1448C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1448C">
        <w:rPr>
          <w:rFonts w:ascii="Times New Roman" w:hAnsi="Times New Roman" w:cs="Times New Roman"/>
          <w:sz w:val="28"/>
          <w:szCs w:val="28"/>
        </w:rPr>
        <w:t xml:space="preserve"> Совета депутатов Большеигнатовского муниципального района Республики Мордовия от 26.07.2013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48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48C">
        <w:rPr>
          <w:rFonts w:ascii="Times New Roman" w:hAnsi="Times New Roman" w:cs="Times New Roman"/>
          <w:sz w:val="28"/>
          <w:szCs w:val="28"/>
        </w:rPr>
        <w:t>89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D2B8E" w:rsidRDefault="008D2B8E" w:rsidP="00D75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дополнить частью 1.1. следующего содержания:</w:t>
      </w:r>
    </w:p>
    <w:p w:rsidR="008D2B8E" w:rsidRDefault="008D2B8E" w:rsidP="00D75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«1.1. Установить, что данный порядок распространяется на лиц, замещающих муниципальные должности и лиц, замещающих должность главы местной администрации по контракту.»</w:t>
      </w:r>
    </w:p>
    <w:p w:rsidR="008D2B8E" w:rsidRDefault="008D2B8E" w:rsidP="00D75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его опубликования. </w:t>
      </w:r>
    </w:p>
    <w:p w:rsidR="008D2B8E" w:rsidRPr="00F1448C" w:rsidRDefault="008D2B8E" w:rsidP="00F1448C">
      <w:pPr>
        <w:rPr>
          <w:rFonts w:ascii="Times New Roman" w:hAnsi="Times New Roman" w:cs="Times New Roman"/>
          <w:sz w:val="28"/>
          <w:szCs w:val="28"/>
        </w:rPr>
      </w:pPr>
    </w:p>
    <w:p w:rsidR="008D2B8E" w:rsidRPr="00342D30" w:rsidRDefault="008D2B8E" w:rsidP="0051036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42D30">
        <w:rPr>
          <w:rFonts w:ascii="Times New Roman" w:hAnsi="Times New Roman" w:cs="Times New Roman"/>
          <w:sz w:val="28"/>
          <w:szCs w:val="28"/>
        </w:rPr>
        <w:t xml:space="preserve">Глава Большеигнатовского </w:t>
      </w:r>
    </w:p>
    <w:p w:rsidR="008D2B8E" w:rsidRPr="00342D30" w:rsidRDefault="008D2B8E" w:rsidP="00510362">
      <w:pPr>
        <w:tabs>
          <w:tab w:val="left" w:pos="649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42D30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42D30">
        <w:rPr>
          <w:rFonts w:ascii="Times New Roman" w:hAnsi="Times New Roman" w:cs="Times New Roman"/>
          <w:sz w:val="28"/>
          <w:szCs w:val="28"/>
        </w:rPr>
        <w:tab/>
        <w:t xml:space="preserve">      Т.Н. Полозова</w:t>
      </w:r>
    </w:p>
    <w:p w:rsidR="008D2B8E" w:rsidRDefault="008D2B8E" w:rsidP="00342D30">
      <w:pPr>
        <w:rPr>
          <w:rFonts w:ascii="Times New Roman" w:hAnsi="Times New Roman" w:cs="Times New Roman"/>
          <w:sz w:val="28"/>
          <w:szCs w:val="28"/>
        </w:rPr>
      </w:pPr>
    </w:p>
    <w:p w:rsidR="008D2B8E" w:rsidRPr="00342D30" w:rsidRDefault="008D2B8E" w:rsidP="00342D3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42D3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D2B8E" w:rsidRDefault="008D2B8E" w:rsidP="00342D3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42D30">
        <w:rPr>
          <w:rFonts w:ascii="Times New Roman" w:hAnsi="Times New Roman" w:cs="Times New Roman"/>
          <w:sz w:val="28"/>
          <w:szCs w:val="28"/>
        </w:rPr>
        <w:t xml:space="preserve">Большеигнатовского </w:t>
      </w:r>
    </w:p>
    <w:p w:rsidR="008D2B8E" w:rsidRPr="00F1448C" w:rsidRDefault="008D2B8E" w:rsidP="000E463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42D30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42D3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D30">
        <w:rPr>
          <w:rFonts w:ascii="Times New Roman" w:hAnsi="Times New Roman" w:cs="Times New Roman"/>
          <w:sz w:val="28"/>
          <w:szCs w:val="28"/>
        </w:rPr>
        <w:t>В.Н.Кечемайкин</w:t>
      </w:r>
    </w:p>
    <w:sectPr w:rsidR="008D2B8E" w:rsidRPr="00F1448C" w:rsidSect="001C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48C"/>
    <w:rsid w:val="000E4636"/>
    <w:rsid w:val="001A305A"/>
    <w:rsid w:val="001C7E05"/>
    <w:rsid w:val="00200D1E"/>
    <w:rsid w:val="00200DE4"/>
    <w:rsid w:val="00342D30"/>
    <w:rsid w:val="00510362"/>
    <w:rsid w:val="00734CDB"/>
    <w:rsid w:val="007B51B9"/>
    <w:rsid w:val="008908E8"/>
    <w:rsid w:val="008D2B8E"/>
    <w:rsid w:val="00BA0CFE"/>
    <w:rsid w:val="00BD41F1"/>
    <w:rsid w:val="00C82DE2"/>
    <w:rsid w:val="00CA6EA6"/>
    <w:rsid w:val="00CD139A"/>
    <w:rsid w:val="00D7521B"/>
    <w:rsid w:val="00DC2FF5"/>
    <w:rsid w:val="00F14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48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448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1448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F1448C"/>
    <w:rPr>
      <w:rFonts w:cs="Times New Roman"/>
      <w:b/>
      <w:color w:val="106BBE"/>
    </w:rPr>
  </w:style>
  <w:style w:type="paragraph" w:styleId="NoSpacing">
    <w:name w:val="No Spacing"/>
    <w:uiPriority w:val="99"/>
    <w:qFormat/>
    <w:rsid w:val="00F1448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harChar">
    <w:name w:val="Char Char"/>
    <w:basedOn w:val="Normal"/>
    <w:uiPriority w:val="99"/>
    <w:rsid w:val="00D7521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281</Words>
  <Characters>1606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Большеигнатовского муниципального района Республики Мордовия</dc:title>
  <dc:subject/>
  <dc:creator>PK_2</dc:creator>
  <cp:keywords/>
  <dc:description/>
  <cp:lastModifiedBy>Для работы</cp:lastModifiedBy>
  <cp:revision>3</cp:revision>
  <cp:lastPrinted>2017-04-22T11:14:00Z</cp:lastPrinted>
  <dcterms:created xsi:type="dcterms:W3CDTF">2017-05-10T12:32:00Z</dcterms:created>
  <dcterms:modified xsi:type="dcterms:W3CDTF">2017-05-11T05:42:00Z</dcterms:modified>
</cp:coreProperties>
</file>